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D655" w14:textId="56BC6263" w:rsidR="006D64D4" w:rsidRDefault="006D64D4" w:rsidP="006D64D4">
      <w:pPr>
        <w:rPr>
          <w:b/>
          <w:bCs/>
        </w:rPr>
      </w:pPr>
    </w:p>
    <w:p w14:paraId="54B3EECE" w14:textId="14174F31" w:rsidR="006D64D4" w:rsidRPr="00E305E4" w:rsidRDefault="00E305E4" w:rsidP="00E305E4">
      <w:pPr>
        <w:pStyle w:val="NormalWeb"/>
        <w:rPr>
          <w:rFonts w:asciiTheme="minorHAnsi" w:hAnsiTheme="minorHAnsi"/>
        </w:rPr>
      </w:pPr>
      <w:r>
        <w:rPr>
          <w:noProof/>
        </w:rPr>
        <w:drawing>
          <wp:anchor distT="0" distB="0" distL="114300" distR="114300" simplePos="0" relativeHeight="251658240" behindDoc="0" locked="0" layoutInCell="1" allowOverlap="1" wp14:anchorId="2E4BBAC9" wp14:editId="37E147EE">
            <wp:simplePos x="0" y="0"/>
            <wp:positionH relativeFrom="column">
              <wp:posOffset>4457700</wp:posOffset>
            </wp:positionH>
            <wp:positionV relativeFrom="paragraph">
              <wp:posOffset>311785</wp:posOffset>
            </wp:positionV>
            <wp:extent cx="1683385" cy="21894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3385" cy="218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4D4" w:rsidRPr="00E305E4">
        <w:rPr>
          <w:rFonts w:asciiTheme="minorHAnsi" w:hAnsiTheme="minorHAnsi"/>
          <w:b/>
          <w:bCs/>
        </w:rPr>
        <w:t>HISTORY / HERITAGE</w:t>
      </w:r>
    </w:p>
    <w:p w14:paraId="15DD3559" w14:textId="70514B76" w:rsidR="006D64D4" w:rsidRPr="00CF332D" w:rsidRDefault="006D64D4" w:rsidP="006D64D4">
      <w:pPr>
        <w:rPr>
          <w:b/>
          <w:bCs/>
        </w:rPr>
      </w:pPr>
      <w:r w:rsidRPr="00CF332D">
        <w:rPr>
          <w:b/>
          <w:bCs/>
        </w:rPr>
        <w:t>Introduction</w:t>
      </w:r>
      <w:r w:rsidR="00E305E4">
        <w:rPr>
          <w:b/>
          <w:bCs/>
        </w:rPr>
        <w:t xml:space="preserve"> by Muse the Mouse, our History and Heritage expert!</w:t>
      </w:r>
    </w:p>
    <w:p w14:paraId="62544902" w14:textId="4E5A705F" w:rsidR="006D64D4" w:rsidRPr="00CF332D" w:rsidRDefault="006D64D4" w:rsidP="006D64D4">
      <w:r w:rsidRPr="00CF332D">
        <w:rPr>
          <w:i/>
          <w:iCs/>
        </w:rPr>
        <w:t>The Animates: River of Life</w:t>
      </w:r>
      <w:r w:rsidRPr="00CF332D">
        <w:t xml:space="preserve"> provides opportunities for pupils to develop their history and heritage understanding by exploring concepts linked to Merseyside’s maritime industries and their heritage.</w:t>
      </w:r>
      <w:r>
        <w:t xml:space="preserve"> </w:t>
      </w:r>
      <w:r w:rsidRPr="00CF332D">
        <w:t>Through activities exploring local historic events and places across the Liverpool City Region, pupils can make connections to understand how instrumental our maritime industries and sector have been in shaping the history and heritage of our city.</w:t>
      </w:r>
    </w:p>
    <w:p w14:paraId="5681BBF9" w14:textId="77777777" w:rsidR="006D64D4" w:rsidRPr="00CF332D" w:rsidRDefault="006D64D4" w:rsidP="006D64D4">
      <w:pPr>
        <w:rPr>
          <w:b/>
          <w:bCs/>
        </w:rPr>
      </w:pPr>
      <w:r w:rsidRPr="00CF332D">
        <w:rPr>
          <w:b/>
          <w:bCs/>
        </w:rPr>
        <w:t>Objectives</w:t>
      </w:r>
    </w:p>
    <w:p w14:paraId="4A152F06" w14:textId="77777777" w:rsidR="006D64D4" w:rsidRPr="00CF332D" w:rsidRDefault="006D64D4" w:rsidP="006D64D4">
      <w:pPr>
        <w:numPr>
          <w:ilvl w:val="0"/>
          <w:numId w:val="1"/>
        </w:numPr>
        <w:spacing w:line="259" w:lineRule="auto"/>
      </w:pPr>
      <w:r w:rsidRPr="00CF332D">
        <w:t>Understand how the Liverpool City Region has been shaped and influenced by people’s lives and the wider world throughout history.</w:t>
      </w:r>
    </w:p>
    <w:p w14:paraId="29B9E4C7" w14:textId="77777777" w:rsidR="006D64D4" w:rsidRPr="00CF332D" w:rsidRDefault="006D64D4" w:rsidP="006D64D4">
      <w:pPr>
        <w:numPr>
          <w:ilvl w:val="0"/>
          <w:numId w:val="1"/>
        </w:numPr>
        <w:spacing w:line="259" w:lineRule="auto"/>
      </w:pPr>
      <w:r w:rsidRPr="00CF332D">
        <w:t>Gain historic perspective by placing newly gained knowledge into local and regional perspective.</w:t>
      </w:r>
    </w:p>
    <w:p w14:paraId="5B8A79D6" w14:textId="77777777" w:rsidR="006D64D4" w:rsidRPr="00CF332D" w:rsidRDefault="006D64D4" w:rsidP="006D64D4">
      <w:pPr>
        <w:numPr>
          <w:ilvl w:val="0"/>
          <w:numId w:val="1"/>
        </w:numPr>
        <w:spacing w:line="259" w:lineRule="auto"/>
      </w:pPr>
      <w:r w:rsidRPr="00CF332D">
        <w:t>KS1 – Learning about events beyond living memory. Significant historical events, people and places in their own locality.</w:t>
      </w:r>
    </w:p>
    <w:p w14:paraId="6A70F4E2" w14:textId="77777777" w:rsidR="006D64D4" w:rsidRPr="00CF332D" w:rsidRDefault="006D64D4" w:rsidP="006D64D4">
      <w:pPr>
        <w:numPr>
          <w:ilvl w:val="0"/>
          <w:numId w:val="1"/>
        </w:numPr>
        <w:spacing w:line="259" w:lineRule="auto"/>
      </w:pPr>
      <w:r w:rsidRPr="00CF332D">
        <w:t xml:space="preserve">KS2 – A local history study, a study of </w:t>
      </w:r>
      <w:r>
        <w:t xml:space="preserve">Liverpool City Region. </w:t>
      </w:r>
    </w:p>
    <w:p w14:paraId="0A6F82C2" w14:textId="77777777" w:rsidR="006D64D4" w:rsidRPr="00CF332D" w:rsidRDefault="00000000" w:rsidP="006D64D4">
      <w:r>
        <w:pict w14:anchorId="4D8B5826">
          <v:rect id="_x0000_i1025" style="width:0;height:1.5pt" o:hralign="center" o:hrstd="t" o:hr="t" fillcolor="#a0a0a0" stroked="f"/>
        </w:pict>
      </w:r>
    </w:p>
    <w:p w14:paraId="72F7FB3B" w14:textId="77777777" w:rsidR="006D64D4" w:rsidRPr="00CF332D" w:rsidRDefault="006D64D4" w:rsidP="006D64D4">
      <w:pPr>
        <w:rPr>
          <w:b/>
          <w:bCs/>
        </w:rPr>
      </w:pPr>
      <w:r w:rsidRPr="00CF332D">
        <w:rPr>
          <w:b/>
          <w:bCs/>
        </w:rPr>
        <w:t>Activities</w:t>
      </w:r>
    </w:p>
    <w:p w14:paraId="2E6DED76" w14:textId="77777777" w:rsidR="006D64D4" w:rsidRPr="00CF332D" w:rsidRDefault="006D64D4" w:rsidP="006D64D4">
      <w:pPr>
        <w:rPr>
          <w:b/>
          <w:bCs/>
        </w:rPr>
      </w:pPr>
      <w:r w:rsidRPr="00CF332D">
        <w:rPr>
          <w:b/>
          <w:bCs/>
        </w:rPr>
        <w:t xml:space="preserve">The River That Built a </w:t>
      </w:r>
      <w:proofErr w:type="gramStart"/>
      <w:r w:rsidRPr="00CF332D">
        <w:rPr>
          <w:b/>
          <w:bCs/>
        </w:rPr>
        <w:t>City</w:t>
      </w:r>
      <w:proofErr w:type="gramEnd"/>
    </w:p>
    <w:p w14:paraId="4A3B986A" w14:textId="77777777" w:rsidR="006D64D4" w:rsidRPr="00CF332D" w:rsidRDefault="006D64D4" w:rsidP="006D64D4">
      <w:r w:rsidRPr="00CF332D">
        <w:t>Explain: The Mersey has always been at the heart of Liverpool’s story. This is why you will hear the phrase “The River of Life runs straight through our hearts” repeated in the story.</w:t>
      </w:r>
    </w:p>
    <w:p w14:paraId="3EDC309D" w14:textId="77777777" w:rsidR="003A5BB1" w:rsidRDefault="006D64D4" w:rsidP="006D64D4">
      <w:r w:rsidRPr="00CF332D">
        <w:t>To explain what this means, show pupils old and modern pictures of the River Mersey (sailing ships, ferries, docks, container ships).</w:t>
      </w:r>
      <w:r w:rsidRPr="00CF332D">
        <w:br/>
      </w:r>
    </w:p>
    <w:p w14:paraId="6B52FE76" w14:textId="3085421D" w:rsidR="006D64D4" w:rsidRPr="00CF332D" w:rsidRDefault="006D64D4" w:rsidP="006D64D4">
      <w:r w:rsidRPr="00CF332D">
        <w:t xml:space="preserve">Ask pupils: </w:t>
      </w:r>
      <w:r w:rsidRPr="00CF332D">
        <w:rPr>
          <w:i/>
          <w:iCs/>
        </w:rPr>
        <w:t>What’s the same? What’s different?</w:t>
      </w:r>
      <w:r w:rsidRPr="00CF332D">
        <w:br/>
        <w:t xml:space="preserve">(Refer to the Tall Ships on page </w:t>
      </w:r>
      <w:r w:rsidR="00743E54">
        <w:t>9</w:t>
      </w:r>
      <w:r w:rsidRPr="00CF332D">
        <w:t xml:space="preserve"> and </w:t>
      </w:r>
      <w:proofErr w:type="spellStart"/>
      <w:r w:rsidRPr="00CF332D">
        <w:t>Cammell</w:t>
      </w:r>
      <w:proofErr w:type="spellEnd"/>
      <w:r w:rsidRPr="00CF332D">
        <w:t xml:space="preserve"> Laird’s ships through the ages on page </w:t>
      </w:r>
      <w:r w:rsidR="00743E54">
        <w:t>29</w:t>
      </w:r>
      <w:r w:rsidRPr="00CF332D">
        <w:t>)</w:t>
      </w:r>
    </w:p>
    <w:p w14:paraId="16751F3A" w14:textId="73BCC76C" w:rsidR="006D64D4" w:rsidRPr="00E305E4" w:rsidRDefault="006D64D4" w:rsidP="006D64D4">
      <w:r w:rsidRPr="00CF332D">
        <w:t>Explain that a constant theme is the ships: although they have changed over time, they were the key to making Liverpool a port.</w:t>
      </w:r>
      <w:r>
        <w:t xml:space="preserve"> </w:t>
      </w:r>
      <w:r w:rsidRPr="00CF332D">
        <w:t xml:space="preserve">A port is a city or town that has a harbour along </w:t>
      </w:r>
      <w:r w:rsidRPr="00CF332D">
        <w:lastRenderedPageBreak/>
        <w:t>the sea or river.</w:t>
      </w:r>
      <w:r>
        <w:t xml:space="preserve"> </w:t>
      </w:r>
      <w:r w:rsidRPr="00CF332D">
        <w:t>A harbour is a sheltered area of water where ships can load or unload.</w:t>
      </w:r>
      <w:r>
        <w:t xml:space="preserve"> </w:t>
      </w:r>
      <w:r w:rsidRPr="00CF332D">
        <w:t>Over 90% of everything we eat, wear or play with arrives by sea.</w:t>
      </w:r>
    </w:p>
    <w:p w14:paraId="0AE4F312" w14:textId="575296EE" w:rsidR="006D64D4" w:rsidRPr="00CF332D" w:rsidRDefault="006D64D4" w:rsidP="006D64D4">
      <w:r w:rsidRPr="00CF332D">
        <w:rPr>
          <w:b/>
          <w:bCs/>
        </w:rPr>
        <w:t>Extension activity:</w:t>
      </w:r>
      <w:r w:rsidRPr="00CF332D">
        <w:t xml:space="preserve"> Pupils choose a moment in time to look at the significance of the Port of Liverpool, such as the Industrial Revolution, the 16th century (trading sugar/tobacco with America), the Slave Trade, or World War II.</w:t>
      </w:r>
    </w:p>
    <w:p w14:paraId="0C4DB496" w14:textId="159704DC" w:rsidR="006D64D4" w:rsidRPr="00CF332D" w:rsidRDefault="00E77A8B" w:rsidP="006D64D4">
      <w:r>
        <w:rPr>
          <w:b/>
          <w:bCs/>
        </w:rPr>
        <w:t xml:space="preserve">Teacher </w:t>
      </w:r>
      <w:proofErr w:type="gramStart"/>
      <w:r>
        <w:rPr>
          <w:b/>
          <w:bCs/>
        </w:rPr>
        <w:t>note</w:t>
      </w:r>
      <w:proofErr w:type="gramEnd"/>
      <w:r>
        <w:rPr>
          <w:b/>
          <w:bCs/>
        </w:rPr>
        <w:t xml:space="preserve">: </w:t>
      </w:r>
      <w:r w:rsidR="006D64D4" w:rsidRPr="00CF332D">
        <w:t>Can this support a current topic you are already studying?</w:t>
      </w:r>
    </w:p>
    <w:p w14:paraId="1C159711" w14:textId="77777777" w:rsidR="006D64D4" w:rsidRPr="00CF332D" w:rsidRDefault="00000000" w:rsidP="006D64D4">
      <w:r>
        <w:pict w14:anchorId="75C19540">
          <v:rect id="_x0000_i1026" style="width:0;height:1.5pt" o:hralign="center" o:hrstd="t" o:hr="t" fillcolor="#a0a0a0" stroked="f"/>
        </w:pict>
      </w:r>
    </w:p>
    <w:p w14:paraId="03511FFA" w14:textId="77777777" w:rsidR="006D64D4" w:rsidRPr="00CF332D" w:rsidRDefault="006D64D4" w:rsidP="006D64D4">
      <w:pPr>
        <w:rPr>
          <w:b/>
          <w:bCs/>
        </w:rPr>
      </w:pPr>
      <w:r w:rsidRPr="00CF332D">
        <w:rPr>
          <w:b/>
          <w:bCs/>
        </w:rPr>
        <w:t>Bella and Bertie: How Did the Liver Birds Get Their Name?</w:t>
      </w:r>
    </w:p>
    <w:p w14:paraId="5A446128" w14:textId="77777777" w:rsidR="006D64D4" w:rsidRPr="00CF332D" w:rsidRDefault="006D64D4" w:rsidP="006D64D4">
      <w:r w:rsidRPr="00CF332D">
        <w:t>Throughout the story, there are many images of the Liverpool skyline, with the most well-known building being the majestic Liver Building.</w:t>
      </w:r>
      <w:r w:rsidRPr="00CF332D">
        <w:br/>
        <w:t>Its first sighting in the book is on the front cover and it is seen several times throughout.</w:t>
      </w:r>
      <w:r w:rsidRPr="00CF332D">
        <w:br/>
        <w:t xml:space="preserve">Ask pupils: </w:t>
      </w:r>
      <w:r w:rsidRPr="00CF332D">
        <w:rPr>
          <w:i/>
          <w:iCs/>
        </w:rPr>
        <w:t>How many times can you spot the Liver Buildings in the story?</w:t>
      </w:r>
    </w:p>
    <w:p w14:paraId="0C50233D" w14:textId="145BE9DA" w:rsidR="006D64D4" w:rsidRPr="00CF332D" w:rsidRDefault="006D64D4" w:rsidP="006D64D4">
      <w:r w:rsidRPr="00CF332D">
        <w:t xml:space="preserve">Ask pupils if they have seen the Liver Buildings before </w:t>
      </w:r>
      <w:r w:rsidR="001E1B77">
        <w:t>-</w:t>
      </w:r>
      <w:r w:rsidRPr="00CF332D">
        <w:t xml:space="preserve"> perhaps they have driven or walked past them in town.</w:t>
      </w:r>
    </w:p>
    <w:p w14:paraId="73DC39BD" w14:textId="77777777" w:rsidR="001E1B77" w:rsidRDefault="001E1B77" w:rsidP="001E1B77">
      <w:pPr>
        <w:pStyle w:val="ListParagraph"/>
        <w:numPr>
          <w:ilvl w:val="0"/>
          <w:numId w:val="3"/>
        </w:numPr>
      </w:pPr>
      <w:r w:rsidRPr="001E1B77">
        <w:rPr>
          <w:b/>
          <w:bCs/>
        </w:rPr>
        <w:t>Facts and Figures</w:t>
      </w:r>
      <w:r w:rsidR="006D64D4" w:rsidRPr="00CF332D">
        <w:t>:</w:t>
      </w:r>
      <w:r w:rsidR="006D64D4" w:rsidRPr="00CF332D">
        <w:br/>
        <w:t>The Liver Birds have adorned the building since 1911 (the Royal Liver Building was constructed in 1908).</w:t>
      </w:r>
    </w:p>
    <w:p w14:paraId="1C10B59F" w14:textId="77777777" w:rsidR="001E1B77" w:rsidRDefault="006D64D4" w:rsidP="001E1B77">
      <w:pPr>
        <w:pStyle w:val="ListParagraph"/>
        <w:numPr>
          <w:ilvl w:val="0"/>
          <w:numId w:val="3"/>
        </w:numPr>
      </w:pPr>
      <w:r w:rsidRPr="00CF332D">
        <w:t>Did you know that the birds have no resemblance to any known bird species?</w:t>
      </w:r>
    </w:p>
    <w:p w14:paraId="79648E42" w14:textId="534869D3" w:rsidR="006D64D4" w:rsidRDefault="006D64D4" w:rsidP="001E1B77">
      <w:pPr>
        <w:pStyle w:val="ListParagraph"/>
        <w:numPr>
          <w:ilvl w:val="0"/>
          <w:numId w:val="3"/>
        </w:numPr>
      </w:pPr>
      <w:r w:rsidRPr="00CF332D">
        <w:t>A Liver Bird, of some description, has been on the official seal of the city since the earliest surviving impressions of Liverpool’s corporate seal back in 1352, which is now housed in the British Museum.</w:t>
      </w:r>
    </w:p>
    <w:p w14:paraId="3A61A05A" w14:textId="77777777" w:rsidR="001E1B77" w:rsidRDefault="006D64D4" w:rsidP="001E1B77">
      <w:pPr>
        <w:pStyle w:val="ListParagraph"/>
        <w:numPr>
          <w:ilvl w:val="0"/>
          <w:numId w:val="3"/>
        </w:numPr>
      </w:pPr>
      <w:r w:rsidRPr="00CF332D">
        <w:t>The majestic birds, known as Bertie and Bella, were constructed by sculptor Carl Bernard Bartels.</w:t>
      </w:r>
    </w:p>
    <w:p w14:paraId="73F87B48" w14:textId="77777777" w:rsidR="001E1B77" w:rsidRDefault="006D64D4" w:rsidP="001E1B77">
      <w:pPr>
        <w:pStyle w:val="ListParagraph"/>
        <w:numPr>
          <w:ilvl w:val="0"/>
          <w:numId w:val="3"/>
        </w:numPr>
      </w:pPr>
      <w:r w:rsidRPr="00CF332D">
        <w:t>Each is 18 feet tall and weighs 7 tons.</w:t>
      </w:r>
    </w:p>
    <w:p w14:paraId="4B24FC06" w14:textId="77777777" w:rsidR="001E1B77" w:rsidRDefault="006D64D4" w:rsidP="001E1B77">
      <w:pPr>
        <w:pStyle w:val="ListParagraph"/>
        <w:numPr>
          <w:ilvl w:val="0"/>
          <w:numId w:val="3"/>
        </w:numPr>
      </w:pPr>
      <w:r w:rsidRPr="00CF332D">
        <w:t>One looks out over the city, the other over the River Mersey.</w:t>
      </w:r>
    </w:p>
    <w:p w14:paraId="21B27589" w14:textId="41072BB8" w:rsidR="006D64D4" w:rsidRPr="00CF332D" w:rsidRDefault="006D64D4" w:rsidP="001E1B77">
      <w:pPr>
        <w:pStyle w:val="ListParagraph"/>
        <w:numPr>
          <w:ilvl w:val="0"/>
          <w:numId w:val="3"/>
        </w:numPr>
      </w:pPr>
      <w:r w:rsidRPr="00CF332D">
        <w:t>According to popular legend, Bertie looks over the city, symbolising protection over the people of Liverpool, while Bella watches the sea, welcoming incoming sailors to the port.</w:t>
      </w:r>
    </w:p>
    <w:p w14:paraId="5653D07A" w14:textId="6841FD2E" w:rsidR="006D64D4" w:rsidRPr="00CF332D" w:rsidRDefault="006D64D4" w:rsidP="006D64D4">
      <w:r w:rsidRPr="00CF332D">
        <w:t>So how did they get their names?</w:t>
      </w:r>
      <w:r>
        <w:t xml:space="preserve"> </w:t>
      </w:r>
      <w:r w:rsidRPr="00CF332D">
        <w:t>Well, the truth is that no one really knows!</w:t>
      </w:r>
    </w:p>
    <w:p w14:paraId="6871ABA3" w14:textId="77777777" w:rsidR="006D64D4" w:rsidRPr="00CF332D" w:rsidRDefault="006D64D4" w:rsidP="006D64D4">
      <w:r w:rsidRPr="00CF332D">
        <w:t>Ask pupils to create a story about why they think the birds are called these names.</w:t>
      </w:r>
      <w:r w:rsidRPr="00CF332D">
        <w:br/>
        <w:t>What would they name them if they had the choice?</w:t>
      </w:r>
    </w:p>
    <w:p w14:paraId="6BD28BD1" w14:textId="77777777" w:rsidR="006D64D4" w:rsidRPr="00CF332D" w:rsidRDefault="006D64D4" w:rsidP="006D64D4">
      <w:r>
        <w:rPr>
          <w:b/>
          <w:bCs/>
        </w:rPr>
        <w:t xml:space="preserve">Extension: </w:t>
      </w:r>
      <w:r>
        <w:t>Ask</w:t>
      </w:r>
      <w:r w:rsidRPr="00CF332D">
        <w:t xml:space="preserve"> pupils to design their own mythical bird or creature.</w:t>
      </w:r>
    </w:p>
    <w:p w14:paraId="074AB795" w14:textId="77777777" w:rsidR="006D64D4" w:rsidRPr="00CF332D" w:rsidRDefault="00000000" w:rsidP="006D64D4">
      <w:r>
        <w:pict w14:anchorId="1E87A439">
          <v:rect id="_x0000_i1027" style="width:0;height:1.5pt" o:hralign="center" o:hrstd="t" o:hr="t" fillcolor="#a0a0a0" stroked="f"/>
        </w:pict>
      </w:r>
    </w:p>
    <w:p w14:paraId="5904DE20" w14:textId="77777777" w:rsidR="006D64D4" w:rsidRDefault="006D64D4" w:rsidP="006D64D4">
      <w:pPr>
        <w:rPr>
          <w:b/>
          <w:bCs/>
        </w:rPr>
      </w:pPr>
    </w:p>
    <w:p w14:paraId="306CE6FF" w14:textId="77777777" w:rsidR="006D64D4" w:rsidRDefault="006D64D4" w:rsidP="006D64D4">
      <w:pPr>
        <w:rPr>
          <w:b/>
          <w:bCs/>
        </w:rPr>
      </w:pPr>
    </w:p>
    <w:p w14:paraId="58717CE9" w14:textId="2ACA5D60" w:rsidR="006D64D4" w:rsidRPr="00CF332D" w:rsidRDefault="006D64D4" w:rsidP="006D64D4">
      <w:pPr>
        <w:rPr>
          <w:b/>
          <w:bCs/>
        </w:rPr>
      </w:pPr>
      <w:r w:rsidRPr="00CF332D">
        <w:rPr>
          <w:b/>
          <w:bCs/>
        </w:rPr>
        <w:t>Let’s Get Down to Business</w:t>
      </w:r>
    </w:p>
    <w:p w14:paraId="14D1CFD0" w14:textId="77777777" w:rsidR="006D64D4" w:rsidRPr="00CF332D" w:rsidRDefault="006D64D4" w:rsidP="006D64D4">
      <w:r w:rsidRPr="00CF332D">
        <w:t>Complete the following quiz with pupils about the history of the businesses mentioned throughout the story.</w:t>
      </w:r>
      <w:r w:rsidRPr="00CF332D">
        <w:br/>
        <w:t>All answers can be found in the book!</w:t>
      </w:r>
    </w:p>
    <w:p w14:paraId="501E17E2" w14:textId="5D0B4D29" w:rsidR="006D64D4" w:rsidRPr="00CF332D" w:rsidRDefault="006D64D4" w:rsidP="006D64D4">
      <w:pPr>
        <w:numPr>
          <w:ilvl w:val="0"/>
          <w:numId w:val="2"/>
        </w:numPr>
        <w:spacing w:line="259" w:lineRule="auto"/>
      </w:pPr>
      <w:r w:rsidRPr="00CF332D">
        <w:t xml:space="preserve">How long has the port stood in Liverpool / when was the first wet dock built? </w:t>
      </w:r>
      <w:r w:rsidRPr="00CF332D">
        <w:rPr>
          <w:b/>
          <w:bCs/>
        </w:rPr>
        <w:t>Over 300 years (page 1</w:t>
      </w:r>
      <w:r w:rsidR="001270D3">
        <w:rPr>
          <w:b/>
          <w:bCs/>
        </w:rPr>
        <w:t>4</w:t>
      </w:r>
      <w:r w:rsidRPr="00CF332D">
        <w:rPr>
          <w:b/>
          <w:bCs/>
        </w:rPr>
        <w:t>)</w:t>
      </w:r>
    </w:p>
    <w:p w14:paraId="2D871138" w14:textId="1F27AEAE" w:rsidR="006D64D4" w:rsidRPr="00CF332D" w:rsidRDefault="006D64D4" w:rsidP="006D64D4">
      <w:pPr>
        <w:numPr>
          <w:ilvl w:val="0"/>
          <w:numId w:val="2"/>
        </w:numPr>
        <w:spacing w:line="259" w:lineRule="auto"/>
      </w:pPr>
      <w:r w:rsidRPr="00CF332D">
        <w:t xml:space="preserve">What year did the company Bibby Marine first form? </w:t>
      </w:r>
      <w:r w:rsidRPr="00CF332D">
        <w:rPr>
          <w:b/>
          <w:bCs/>
        </w:rPr>
        <w:t>1807 (page 2</w:t>
      </w:r>
      <w:r w:rsidR="001270D3">
        <w:rPr>
          <w:b/>
          <w:bCs/>
        </w:rPr>
        <w:t>0</w:t>
      </w:r>
      <w:r w:rsidRPr="00CF332D">
        <w:rPr>
          <w:b/>
          <w:bCs/>
        </w:rPr>
        <w:t>)</w:t>
      </w:r>
    </w:p>
    <w:p w14:paraId="31AC5C33" w14:textId="52326493" w:rsidR="006D64D4" w:rsidRPr="00CF332D" w:rsidRDefault="006D64D4" w:rsidP="006D64D4">
      <w:pPr>
        <w:numPr>
          <w:ilvl w:val="0"/>
          <w:numId w:val="2"/>
        </w:numPr>
        <w:spacing w:line="259" w:lineRule="auto"/>
      </w:pPr>
      <w:r w:rsidRPr="00CF332D">
        <w:t xml:space="preserve">How long have </w:t>
      </w:r>
      <w:proofErr w:type="spellStart"/>
      <w:r w:rsidRPr="00CF332D">
        <w:t>Cammell</w:t>
      </w:r>
      <w:proofErr w:type="spellEnd"/>
      <w:r w:rsidRPr="00CF332D">
        <w:t xml:space="preserve"> Lairds been engineering ships for? </w:t>
      </w:r>
      <w:r w:rsidRPr="00CF332D">
        <w:rPr>
          <w:b/>
          <w:bCs/>
        </w:rPr>
        <w:t>Over 200 years (page 3</w:t>
      </w:r>
      <w:r w:rsidR="001270D3">
        <w:rPr>
          <w:b/>
          <w:bCs/>
        </w:rPr>
        <w:t>0</w:t>
      </w:r>
      <w:r w:rsidRPr="00CF332D">
        <w:rPr>
          <w:b/>
          <w:bCs/>
        </w:rPr>
        <w:t>)</w:t>
      </w:r>
    </w:p>
    <w:p w14:paraId="3C59D59D" w14:textId="0115D476" w:rsidR="006D64D4" w:rsidRPr="00CF332D" w:rsidRDefault="006D64D4" w:rsidP="006D64D4">
      <w:pPr>
        <w:numPr>
          <w:ilvl w:val="0"/>
          <w:numId w:val="2"/>
        </w:numPr>
        <w:spacing w:line="259" w:lineRule="auto"/>
      </w:pPr>
      <w:r w:rsidRPr="00CF332D">
        <w:t xml:space="preserve">How long has Mersey Maritime been supporting maritime companies? </w:t>
      </w:r>
      <w:r w:rsidRPr="00CF332D">
        <w:rPr>
          <w:b/>
          <w:bCs/>
        </w:rPr>
        <w:t>Over 20 years (page 4</w:t>
      </w:r>
      <w:r w:rsidR="001270D3">
        <w:rPr>
          <w:b/>
          <w:bCs/>
        </w:rPr>
        <w:t>2</w:t>
      </w:r>
      <w:r w:rsidRPr="00CF332D">
        <w:rPr>
          <w:b/>
          <w:bCs/>
        </w:rPr>
        <w:t>)</w:t>
      </w:r>
    </w:p>
    <w:p w14:paraId="5D64ADA4" w14:textId="1C37458F" w:rsidR="006D64D4" w:rsidRPr="00CF332D" w:rsidRDefault="006D64D4" w:rsidP="006D64D4">
      <w:pPr>
        <w:numPr>
          <w:ilvl w:val="0"/>
          <w:numId w:val="2"/>
        </w:numPr>
        <w:spacing w:line="259" w:lineRule="auto"/>
      </w:pPr>
      <w:r w:rsidRPr="00CF332D">
        <w:t xml:space="preserve">How quickly did </w:t>
      </w:r>
      <w:proofErr w:type="spellStart"/>
      <w:r w:rsidRPr="00CF332D">
        <w:t>Cammell</w:t>
      </w:r>
      <w:proofErr w:type="spellEnd"/>
      <w:r w:rsidRPr="00CF332D">
        <w:t xml:space="preserve"> Laird build boats during World War II? </w:t>
      </w:r>
      <w:r w:rsidRPr="00CF332D">
        <w:rPr>
          <w:b/>
          <w:bCs/>
        </w:rPr>
        <w:t>They built a ship every 21 days to meet demand in WWII (page 4</w:t>
      </w:r>
      <w:r w:rsidR="001270D3">
        <w:rPr>
          <w:b/>
          <w:bCs/>
        </w:rPr>
        <w:t>2</w:t>
      </w:r>
      <w:r w:rsidRPr="00CF332D">
        <w:rPr>
          <w:b/>
          <w:bCs/>
        </w:rPr>
        <w:t>)</w:t>
      </w:r>
    </w:p>
    <w:p w14:paraId="7A6662F6" w14:textId="77383758" w:rsidR="006D64D4" w:rsidRPr="00CF332D" w:rsidRDefault="006D64D4" w:rsidP="006D64D4">
      <w:pPr>
        <w:numPr>
          <w:ilvl w:val="0"/>
          <w:numId w:val="2"/>
        </w:numPr>
        <w:spacing w:line="259" w:lineRule="auto"/>
      </w:pPr>
      <w:proofErr w:type="spellStart"/>
      <w:r w:rsidRPr="00CF332D">
        <w:t>Cammell</w:t>
      </w:r>
      <w:proofErr w:type="spellEnd"/>
      <w:r w:rsidRPr="00CF332D">
        <w:t xml:space="preserve"> Laird are currently building a new Mersey Ferry. It will be the first new ferry in how long? </w:t>
      </w:r>
      <w:r w:rsidRPr="00CF332D">
        <w:rPr>
          <w:b/>
          <w:bCs/>
        </w:rPr>
        <w:t>60 years (page 3</w:t>
      </w:r>
      <w:r w:rsidR="001270D3">
        <w:rPr>
          <w:b/>
          <w:bCs/>
        </w:rPr>
        <w:t>0</w:t>
      </w:r>
      <w:r w:rsidRPr="00CF332D">
        <w:rPr>
          <w:b/>
          <w:bCs/>
        </w:rPr>
        <w:t>)</w:t>
      </w:r>
    </w:p>
    <w:p w14:paraId="44EF7745" w14:textId="77777777" w:rsidR="006D64D4" w:rsidRDefault="006D64D4" w:rsidP="006D64D4">
      <w:r w:rsidRPr="00CF332D">
        <w:rPr>
          <w:b/>
          <w:bCs/>
        </w:rPr>
        <w:t>Extension activity:</w:t>
      </w:r>
      <w:r w:rsidRPr="00CF332D">
        <w:t xml:space="preserve"> </w:t>
      </w:r>
      <w:r>
        <w:t xml:space="preserve">Why not ask Bam </w:t>
      </w:r>
      <w:proofErr w:type="spellStart"/>
      <w:r>
        <w:t>Bam</w:t>
      </w:r>
      <w:proofErr w:type="spellEnd"/>
      <w:r>
        <w:t xml:space="preserve">! Visit </w:t>
      </w:r>
      <w:hyperlink r:id="rId11" w:history="1">
        <w:r w:rsidRPr="00720DA3">
          <w:rPr>
            <w:rStyle w:val="Hyperlink"/>
          </w:rPr>
          <w:t xml:space="preserve">Ask Bam </w:t>
        </w:r>
        <w:proofErr w:type="spellStart"/>
        <w:r w:rsidRPr="00720DA3">
          <w:rPr>
            <w:rStyle w:val="Hyperlink"/>
          </w:rPr>
          <w:t>Bam</w:t>
        </w:r>
        <w:proofErr w:type="spellEnd"/>
        <w:r w:rsidRPr="00720DA3">
          <w:rPr>
            <w:rStyle w:val="Hyperlink"/>
          </w:rPr>
          <w:t xml:space="preserve"> | The Animates</w:t>
        </w:r>
      </w:hyperlink>
      <w:r>
        <w:t xml:space="preserve"> and ask our Bam </w:t>
      </w:r>
      <w:proofErr w:type="spellStart"/>
      <w:r>
        <w:t>Bam</w:t>
      </w:r>
      <w:proofErr w:type="spellEnd"/>
      <w:r>
        <w:t xml:space="preserve"> to tell you a fact about each business mentioned throughout the story. </w:t>
      </w:r>
    </w:p>
    <w:p w14:paraId="31BF6E4E" w14:textId="77777777" w:rsidR="006D64D4" w:rsidRDefault="006D64D4" w:rsidP="006D64D4">
      <w:r>
        <w:t>Alternatively, chose one business and complete a deep dive into them. Visit their website to find out more about when they started, have they always done the same job? etc</w:t>
      </w:r>
    </w:p>
    <w:p w14:paraId="5C373615" w14:textId="77777777" w:rsidR="00F76A09" w:rsidRDefault="00F76A09"/>
    <w:sectPr w:rsidR="00F76A0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E2FC" w14:textId="77777777" w:rsidR="000F5FB3" w:rsidRDefault="000F5FB3" w:rsidP="00F76A09">
      <w:pPr>
        <w:spacing w:after="0" w:line="240" w:lineRule="auto"/>
      </w:pPr>
      <w:r>
        <w:separator/>
      </w:r>
    </w:p>
  </w:endnote>
  <w:endnote w:type="continuationSeparator" w:id="0">
    <w:p w14:paraId="6D8BE675" w14:textId="77777777" w:rsidR="000F5FB3" w:rsidRDefault="000F5FB3" w:rsidP="00F7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3494" w14:textId="77777777" w:rsidR="00F76A09" w:rsidRDefault="00F76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24B4" w14:textId="77777777" w:rsidR="00F76A09" w:rsidRDefault="00F76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BFA" w14:textId="77777777" w:rsidR="00F76A09" w:rsidRDefault="00F76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E263" w14:textId="77777777" w:rsidR="000F5FB3" w:rsidRDefault="000F5FB3" w:rsidP="00F76A09">
      <w:pPr>
        <w:spacing w:after="0" w:line="240" w:lineRule="auto"/>
      </w:pPr>
      <w:r>
        <w:separator/>
      </w:r>
    </w:p>
  </w:footnote>
  <w:footnote w:type="continuationSeparator" w:id="0">
    <w:p w14:paraId="4C0D18E3" w14:textId="77777777" w:rsidR="000F5FB3" w:rsidRDefault="000F5FB3" w:rsidP="00F7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6A2B" w14:textId="77777777" w:rsidR="00F76A09" w:rsidRDefault="00F7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965D" w14:textId="6C74BA9E" w:rsidR="00F76A09" w:rsidRDefault="00F76A09">
    <w:pPr>
      <w:pStyle w:val="Header"/>
    </w:pPr>
    <w:r>
      <w:rPr>
        <w:noProof/>
      </w:rPr>
      <w:drawing>
        <wp:anchor distT="0" distB="0" distL="114300" distR="114300" simplePos="0" relativeHeight="251658240" behindDoc="1" locked="0" layoutInCell="1" allowOverlap="1" wp14:anchorId="1A72DAFA" wp14:editId="5814507A">
          <wp:simplePos x="0" y="0"/>
          <wp:positionH relativeFrom="page">
            <wp:align>left</wp:align>
          </wp:positionH>
          <wp:positionV relativeFrom="paragraph">
            <wp:posOffset>-506731</wp:posOffset>
          </wp:positionV>
          <wp:extent cx="7559234" cy="10734675"/>
          <wp:effectExtent l="0" t="0" r="3810" b="0"/>
          <wp:wrapNone/>
          <wp:docPr id="170306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66598" name="Picture 1703066598"/>
                  <pic:cNvPicPr/>
                </pic:nvPicPr>
                <pic:blipFill>
                  <a:blip r:embed="rId1">
                    <a:extLst>
                      <a:ext uri="{28A0092B-C50C-407E-A947-70E740481C1C}">
                        <a14:useLocalDpi xmlns:a14="http://schemas.microsoft.com/office/drawing/2010/main" val="0"/>
                      </a:ext>
                    </a:extLst>
                  </a:blip>
                  <a:stretch>
                    <a:fillRect/>
                  </a:stretch>
                </pic:blipFill>
                <pic:spPr>
                  <a:xfrm>
                    <a:off x="0" y="0"/>
                    <a:ext cx="7562003" cy="10738607"/>
                  </a:xfrm>
                  <a:prstGeom prst="rect">
                    <a:avLst/>
                  </a:prstGeom>
                </pic:spPr>
              </pic:pic>
            </a:graphicData>
          </a:graphic>
          <wp14:sizeRelH relativeFrom="page">
            <wp14:pctWidth>0</wp14:pctWidth>
          </wp14:sizeRelH>
          <wp14:sizeRelV relativeFrom="page">
            <wp14:pctHeight>0</wp14:pctHeight>
          </wp14:sizeRelV>
        </wp:anchor>
      </w:drawing>
    </w:r>
  </w:p>
  <w:p w14:paraId="19C375EC" w14:textId="77777777" w:rsidR="00F76A09" w:rsidRDefault="00F76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C5D2" w14:textId="77777777" w:rsidR="00F76A09" w:rsidRDefault="00F76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5F40"/>
    <w:multiLevelType w:val="hybridMultilevel"/>
    <w:tmpl w:val="D1FC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17B16"/>
    <w:multiLevelType w:val="multilevel"/>
    <w:tmpl w:val="945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94FF2"/>
    <w:multiLevelType w:val="multilevel"/>
    <w:tmpl w:val="7226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335725">
    <w:abstractNumId w:val="2"/>
  </w:num>
  <w:num w:numId="2" w16cid:durableId="1401438801">
    <w:abstractNumId w:val="1"/>
  </w:num>
  <w:num w:numId="3" w16cid:durableId="82833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09"/>
    <w:rsid w:val="000F5FB3"/>
    <w:rsid w:val="001270D3"/>
    <w:rsid w:val="00176C58"/>
    <w:rsid w:val="001E1B77"/>
    <w:rsid w:val="003A5BB1"/>
    <w:rsid w:val="00590B2E"/>
    <w:rsid w:val="006D64D4"/>
    <w:rsid w:val="006E6FDA"/>
    <w:rsid w:val="00743E54"/>
    <w:rsid w:val="00AB3B2E"/>
    <w:rsid w:val="00C244D2"/>
    <w:rsid w:val="00C50038"/>
    <w:rsid w:val="00E305E4"/>
    <w:rsid w:val="00E77A8B"/>
    <w:rsid w:val="00E93588"/>
    <w:rsid w:val="00F07F82"/>
    <w:rsid w:val="00F76A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CA260"/>
  <w15:chartTrackingRefBased/>
  <w15:docId w15:val="{8479DB70-64A4-4AC8-B60D-6C043943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A09"/>
    <w:rPr>
      <w:rFonts w:eastAsiaTheme="majorEastAsia" w:cstheme="majorBidi"/>
      <w:color w:val="272727" w:themeColor="text1" w:themeTint="D8"/>
    </w:rPr>
  </w:style>
  <w:style w:type="paragraph" w:styleId="Title">
    <w:name w:val="Title"/>
    <w:basedOn w:val="Normal"/>
    <w:next w:val="Normal"/>
    <w:link w:val="TitleChar"/>
    <w:uiPriority w:val="10"/>
    <w:qFormat/>
    <w:rsid w:val="00F7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A09"/>
    <w:pPr>
      <w:spacing w:before="160"/>
      <w:jc w:val="center"/>
    </w:pPr>
    <w:rPr>
      <w:i/>
      <w:iCs/>
      <w:color w:val="404040" w:themeColor="text1" w:themeTint="BF"/>
    </w:rPr>
  </w:style>
  <w:style w:type="character" w:customStyle="1" w:styleId="QuoteChar">
    <w:name w:val="Quote Char"/>
    <w:basedOn w:val="DefaultParagraphFont"/>
    <w:link w:val="Quote"/>
    <w:uiPriority w:val="29"/>
    <w:rsid w:val="00F76A09"/>
    <w:rPr>
      <w:i/>
      <w:iCs/>
      <w:color w:val="404040" w:themeColor="text1" w:themeTint="BF"/>
    </w:rPr>
  </w:style>
  <w:style w:type="paragraph" w:styleId="ListParagraph">
    <w:name w:val="List Paragraph"/>
    <w:basedOn w:val="Normal"/>
    <w:uiPriority w:val="34"/>
    <w:qFormat/>
    <w:rsid w:val="00F76A09"/>
    <w:pPr>
      <w:ind w:left="720"/>
      <w:contextualSpacing/>
    </w:pPr>
  </w:style>
  <w:style w:type="character" w:styleId="IntenseEmphasis">
    <w:name w:val="Intense Emphasis"/>
    <w:basedOn w:val="DefaultParagraphFont"/>
    <w:uiPriority w:val="21"/>
    <w:qFormat/>
    <w:rsid w:val="00F76A09"/>
    <w:rPr>
      <w:i/>
      <w:iCs/>
      <w:color w:val="0F4761" w:themeColor="accent1" w:themeShade="BF"/>
    </w:rPr>
  </w:style>
  <w:style w:type="paragraph" w:styleId="IntenseQuote">
    <w:name w:val="Intense Quote"/>
    <w:basedOn w:val="Normal"/>
    <w:next w:val="Normal"/>
    <w:link w:val="IntenseQuoteChar"/>
    <w:uiPriority w:val="30"/>
    <w:qFormat/>
    <w:rsid w:val="00F7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A09"/>
    <w:rPr>
      <w:i/>
      <w:iCs/>
      <w:color w:val="0F4761" w:themeColor="accent1" w:themeShade="BF"/>
    </w:rPr>
  </w:style>
  <w:style w:type="character" w:styleId="IntenseReference">
    <w:name w:val="Intense Reference"/>
    <w:basedOn w:val="DefaultParagraphFont"/>
    <w:uiPriority w:val="32"/>
    <w:qFormat/>
    <w:rsid w:val="00F76A09"/>
    <w:rPr>
      <w:b/>
      <w:bCs/>
      <w:smallCaps/>
      <w:color w:val="0F4761" w:themeColor="accent1" w:themeShade="BF"/>
      <w:spacing w:val="5"/>
    </w:rPr>
  </w:style>
  <w:style w:type="paragraph" w:styleId="Header">
    <w:name w:val="header"/>
    <w:basedOn w:val="Normal"/>
    <w:link w:val="HeaderChar"/>
    <w:uiPriority w:val="99"/>
    <w:unhideWhenUsed/>
    <w:rsid w:val="00F7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A09"/>
  </w:style>
  <w:style w:type="paragraph" w:styleId="Footer">
    <w:name w:val="footer"/>
    <w:basedOn w:val="Normal"/>
    <w:link w:val="FooterChar"/>
    <w:uiPriority w:val="99"/>
    <w:unhideWhenUsed/>
    <w:rsid w:val="00F7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A09"/>
  </w:style>
  <w:style w:type="character" w:styleId="Hyperlink">
    <w:name w:val="Hyperlink"/>
    <w:basedOn w:val="DefaultParagraphFont"/>
    <w:uiPriority w:val="99"/>
    <w:unhideWhenUsed/>
    <w:rsid w:val="006D64D4"/>
    <w:rPr>
      <w:color w:val="467886" w:themeColor="hyperlink"/>
      <w:u w:val="single"/>
    </w:rPr>
  </w:style>
  <w:style w:type="paragraph" w:styleId="NormalWeb">
    <w:name w:val="Normal (Web)"/>
    <w:basedOn w:val="Normal"/>
    <w:uiPriority w:val="99"/>
    <w:unhideWhenUsed/>
    <w:rsid w:val="00E305E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animates.co.uk/ask-bam-ba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3A9B3FA69734F98DE4428CC7BA8D2" ma:contentTypeVersion="19" ma:contentTypeDescription="Create a new document." ma:contentTypeScope="" ma:versionID="7b56566c72eb8c4a0dbea3f034720b86">
  <xsd:schema xmlns:xsd="http://www.w3.org/2001/XMLSchema" xmlns:xs="http://www.w3.org/2001/XMLSchema" xmlns:p="http://schemas.microsoft.com/office/2006/metadata/properties" xmlns:ns2="13faf09d-e189-48de-a3e4-cde1f4b4aaea" xmlns:ns3="8c466557-5ae6-45f0-877f-ee67aef50f6c" targetNamespace="http://schemas.microsoft.com/office/2006/metadata/properties" ma:root="true" ma:fieldsID="0ea49ee41bd4f6a0860139d31297ead4" ns2:_="" ns3:_="">
    <xsd:import namespace="13faf09d-e189-48de-a3e4-cde1f4b4aaea"/>
    <xsd:import namespace="8c466557-5ae6-45f0-877f-ee67aef50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af09d-e189-48de-a3e4-cde1f4b4a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283590-af30-4dc4-96ef-1026692120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66557-5ae6-45f0-877f-ee67aef50f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377f09-6ed0-43ad-95b4-5ab9bb20e487}" ma:internalName="TaxCatchAll" ma:showField="CatchAllData" ma:web="8c466557-5ae6-45f0-877f-ee67aef50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faf09d-e189-48de-a3e4-cde1f4b4aaea">
      <Terms xmlns="http://schemas.microsoft.com/office/infopath/2007/PartnerControls"/>
    </lcf76f155ced4ddcb4097134ff3c332f>
    <TaxCatchAll xmlns="8c466557-5ae6-45f0-877f-ee67aef50f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85314-1C55-4097-93B3-BC58FD6F2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af09d-e189-48de-a3e4-cde1f4b4aaea"/>
    <ds:schemaRef ds:uri="8c466557-5ae6-45f0-877f-ee67aef50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C960F-CCCC-40F6-9C66-93B0AD7084A8}">
  <ds:schemaRefs>
    <ds:schemaRef ds:uri="http://schemas.microsoft.com/office/2006/metadata/properties"/>
    <ds:schemaRef ds:uri="http://schemas.microsoft.com/office/infopath/2007/PartnerControls"/>
    <ds:schemaRef ds:uri="13faf09d-e189-48de-a3e4-cde1f4b4aaea"/>
    <ds:schemaRef ds:uri="8c466557-5ae6-45f0-877f-ee67aef50f6c"/>
  </ds:schemaRefs>
</ds:datastoreItem>
</file>

<file path=customXml/itemProps3.xml><?xml version="1.0" encoding="utf-8"?>
<ds:datastoreItem xmlns:ds="http://schemas.openxmlformats.org/officeDocument/2006/customXml" ds:itemID="{7B20E88E-FDCF-4D1E-B9AF-969D4F6F9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Smith</dc:creator>
  <cp:keywords/>
  <dc:description/>
  <cp:lastModifiedBy>Laura Grigsby</cp:lastModifiedBy>
  <cp:revision>9</cp:revision>
  <dcterms:created xsi:type="dcterms:W3CDTF">2025-11-03T15:44:00Z</dcterms:created>
  <dcterms:modified xsi:type="dcterms:W3CDTF">2025-11-04T12:00:00Z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0x010100F6C3A9B3FA69734F98DE4428CC7BA8D2</vt:lpwstr>
  </property>
  <property fmtid="{D5CDD505-2E9C-101B-9397-08002B2CF9AE}" pid="3" name="MediaServiceImageTags">
    <vt:lpwstr/>
  </property>
</Properties>
</file>